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350" w:type="dxa"/>
        <w:tblLook w:val="04A0" w:firstRow="1" w:lastRow="0" w:firstColumn="1" w:lastColumn="0" w:noHBand="0" w:noVBand="1"/>
      </w:tblPr>
      <w:tblGrid>
        <w:gridCol w:w="1141"/>
        <w:gridCol w:w="2054"/>
        <w:gridCol w:w="2126"/>
        <w:gridCol w:w="2066"/>
        <w:gridCol w:w="1963"/>
      </w:tblGrid>
      <w:tr w:rsidR="005A213B" w:rsidRPr="008B6A2D" w14:paraId="10CE33EE" w14:textId="77777777" w:rsidTr="004E06A9">
        <w:tc>
          <w:tcPr>
            <w:tcW w:w="1141" w:type="dxa"/>
          </w:tcPr>
          <w:p w14:paraId="174D188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Szociális</w:t>
            </w:r>
          </w:p>
        </w:tc>
        <w:tc>
          <w:tcPr>
            <w:tcW w:w="2054" w:type="dxa"/>
          </w:tcPr>
          <w:p w14:paraId="03B36584" w14:textId="088BD0BF" w:rsidR="005A213B" w:rsidRPr="008B6A2D" w:rsidRDefault="00A55C3E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</w:rPr>
              <w:t>T</w:t>
            </w:r>
            <w:r w:rsidRPr="008B6A2D">
              <w:rPr>
                <w:rFonts w:ascii="Times New Roman" w:hAnsi="Times New Roman" w:cs="Times New Roman"/>
                <w:lang w:val="hu-HU"/>
              </w:rPr>
              <w:t>ámogatási</w:t>
            </w:r>
            <w:r w:rsidR="005A213B" w:rsidRPr="008B6A2D">
              <w:rPr>
                <w:rFonts w:ascii="Times New Roman" w:hAnsi="Times New Roman" w:cs="Times New Roman"/>
                <w:lang w:val="hu-HU"/>
              </w:rPr>
              <w:t xml:space="preserve"> terület</w:t>
            </w:r>
          </w:p>
        </w:tc>
        <w:tc>
          <w:tcPr>
            <w:tcW w:w="2126" w:type="dxa"/>
          </w:tcPr>
          <w:p w14:paraId="144A2457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proofErr w:type="spellStart"/>
            <w:r w:rsidRPr="008B6A2D">
              <w:rPr>
                <w:rFonts w:ascii="Times New Roman" w:hAnsi="Times New Roman" w:cs="Times New Roman"/>
              </w:rPr>
              <w:t>Tevékenységek</w:t>
            </w:r>
            <w:proofErr w:type="spellEnd"/>
          </w:p>
        </w:tc>
        <w:tc>
          <w:tcPr>
            <w:tcW w:w="2066" w:type="dxa"/>
          </w:tcPr>
          <w:p w14:paraId="7B60D799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Mutatók</w:t>
            </w:r>
          </w:p>
        </w:tc>
        <w:tc>
          <w:tcPr>
            <w:tcW w:w="1963" w:type="dxa"/>
          </w:tcPr>
          <w:p w14:paraId="4D3BF90D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proofErr w:type="spellStart"/>
            <w:r w:rsidRPr="008B6A2D">
              <w:rPr>
                <w:rFonts w:ascii="Times New Roman" w:hAnsi="Times New Roman" w:cs="Times New Roman"/>
              </w:rPr>
              <w:t>Mérőszámok</w:t>
            </w:r>
            <w:proofErr w:type="spellEnd"/>
          </w:p>
        </w:tc>
      </w:tr>
      <w:tr w:rsidR="005A213B" w:rsidRPr="008B6A2D" w14:paraId="20C694AD" w14:textId="77777777" w:rsidTr="004E06A9">
        <w:tc>
          <w:tcPr>
            <w:tcW w:w="1141" w:type="dxa"/>
          </w:tcPr>
          <w:p w14:paraId="51AADA85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1.</w:t>
            </w:r>
          </w:p>
        </w:tc>
        <w:tc>
          <w:tcPr>
            <w:tcW w:w="2054" w:type="dxa"/>
          </w:tcPr>
          <w:p w14:paraId="228E0ED6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Alapvető szociális szolgáltatások fejlesztése hátrányos helyzetű csoportok részére (idősek, gyerekek és fiatalok, fogyatékkal élő személyek)</w:t>
            </w:r>
          </w:p>
        </w:tc>
        <w:tc>
          <w:tcPr>
            <w:tcW w:w="2126" w:type="dxa"/>
          </w:tcPr>
          <w:p w14:paraId="3EDBFE82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-megelőzést célzó (prevenciós) foglalkozások;  </w:t>
            </w:r>
          </w:p>
          <w:p w14:paraId="18BFA81B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-iskolán kívüli informális oktatás a következő kategóriáknak: óvodák, nappali </w:t>
            </w:r>
            <w:proofErr w:type="gramStart"/>
            <w:r w:rsidRPr="008B6A2D">
              <w:rPr>
                <w:rFonts w:ascii="Times New Roman" w:hAnsi="Times New Roman" w:cs="Times New Roman"/>
                <w:lang w:val="hu-HU"/>
              </w:rPr>
              <w:t>foglalkoztatók,</w:t>
            </w:r>
            <w:proofErr w:type="gramEnd"/>
            <w:r w:rsidRPr="008B6A2D">
              <w:rPr>
                <w:rFonts w:ascii="Times New Roman" w:hAnsi="Times New Roman" w:cs="Times New Roman"/>
                <w:lang w:val="hu-HU"/>
              </w:rPr>
              <w:t xml:space="preserve"> stb., szocializációs tevékenységek; </w:t>
            </w:r>
          </w:p>
          <w:p w14:paraId="0BA0D659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-képességek és készségek elsajátítását célzó tevékenységek; </w:t>
            </w:r>
          </w:p>
          <w:p w14:paraId="344BD333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-higiéniai szabályok betartására nevelő kampányok;  </w:t>
            </w:r>
          </w:p>
          <w:p w14:paraId="5BF20E36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</w:t>
            </w:r>
            <w:proofErr w:type="spellStart"/>
            <w:r w:rsidRPr="008B6A2D">
              <w:rPr>
                <w:rFonts w:ascii="Times New Roman" w:hAnsi="Times New Roman" w:cs="Times New Roman"/>
                <w:lang w:val="hu-HU"/>
              </w:rPr>
              <w:t>afterschool</w:t>
            </w:r>
            <w:proofErr w:type="spellEnd"/>
          </w:p>
        </w:tc>
        <w:tc>
          <w:tcPr>
            <w:tcW w:w="2066" w:type="dxa"/>
          </w:tcPr>
          <w:p w14:paraId="701820C8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megelőzést célzó (prevenciós) foglalkozások</w:t>
            </w:r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68AE7976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közvetlen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és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módon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érintett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8B6A2D">
              <w:rPr>
                <w:rFonts w:ascii="Times New Roman" w:hAnsi="Times New Roman" w:cs="Times New Roman"/>
                <w:lang w:val="en-US"/>
              </w:rPr>
              <w:t>személyek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087697C9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a projektbe bevont szakértők</w:t>
            </w:r>
          </w:p>
          <w:p w14:paraId="48A9AD6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63" w:type="dxa"/>
          </w:tcPr>
          <w:p w14:paraId="306ED2F0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</w:rPr>
              <w:t xml:space="preserve">- a </w:t>
            </w:r>
            <w:proofErr w:type="spellStart"/>
            <w:r w:rsidRPr="008B6A2D">
              <w:rPr>
                <w:rFonts w:ascii="Times New Roman" w:hAnsi="Times New Roman" w:cs="Times New Roman"/>
              </w:rPr>
              <w:t>résztvevők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</w:rPr>
              <w:t>száma</w:t>
            </w:r>
            <w:proofErr w:type="spellEnd"/>
            <w:r w:rsidRPr="008B6A2D">
              <w:rPr>
                <w:rFonts w:ascii="Times New Roman" w:hAnsi="Times New Roman" w:cs="Times New Roman"/>
              </w:rPr>
              <w:t>;</w:t>
            </w:r>
          </w:p>
          <w:p w14:paraId="269F1EB3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tev</w:t>
            </w:r>
            <w:r w:rsidRPr="008B6A2D">
              <w:rPr>
                <w:rFonts w:ascii="Times New Roman" w:hAnsi="Times New Roman" w:cs="Times New Roman"/>
                <w:lang w:val="hu-HU"/>
              </w:rPr>
              <w:t>ékenységek</w:t>
            </w:r>
            <w:proofErr w:type="spellEnd"/>
            <w:r w:rsidRPr="008B6A2D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gramStart"/>
            <w:r w:rsidRPr="008B6A2D">
              <w:rPr>
                <w:rFonts w:ascii="Times New Roman" w:hAnsi="Times New Roman" w:cs="Times New Roman"/>
                <w:lang w:val="hu-HU"/>
              </w:rPr>
              <w:t>száma;</w:t>
            </w:r>
            <w:proofErr w:type="gramEnd"/>
          </w:p>
          <w:p w14:paraId="416986E1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szakértők száma</w:t>
            </w:r>
          </w:p>
          <w:p w14:paraId="08683504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A213B" w:rsidRPr="008B6A2D" w14:paraId="30FAD241" w14:textId="77777777" w:rsidTr="004E06A9">
        <w:tc>
          <w:tcPr>
            <w:tcW w:w="1141" w:type="dxa"/>
          </w:tcPr>
          <w:p w14:paraId="7D42697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2.</w:t>
            </w:r>
          </w:p>
        </w:tc>
        <w:tc>
          <w:tcPr>
            <w:tcW w:w="2054" w:type="dxa"/>
          </w:tcPr>
          <w:p w14:paraId="77D5ECE6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Fizikai, lelki, mentális vagy gazdaságilag hátrányos </w:t>
            </w:r>
            <w:proofErr w:type="gramStart"/>
            <w:r w:rsidRPr="008B6A2D">
              <w:rPr>
                <w:rFonts w:ascii="Times New Roman" w:hAnsi="Times New Roman" w:cs="Times New Roman"/>
                <w:lang w:val="hu-HU"/>
              </w:rPr>
              <w:t>helyzetű  csoportok</w:t>
            </w:r>
            <w:proofErr w:type="gramEnd"/>
            <w:r w:rsidRPr="008B6A2D">
              <w:rPr>
                <w:rFonts w:ascii="Times New Roman" w:hAnsi="Times New Roman" w:cs="Times New Roman"/>
                <w:lang w:val="hu-HU"/>
              </w:rPr>
              <w:t xml:space="preserve"> védelme</w:t>
            </w:r>
          </w:p>
        </w:tc>
        <w:tc>
          <w:tcPr>
            <w:tcW w:w="2126" w:type="dxa"/>
          </w:tcPr>
          <w:p w14:paraId="64EE2392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- érzékenyítő programok </w:t>
            </w:r>
          </w:p>
          <w:p w14:paraId="1ED78729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táborok</w:t>
            </w:r>
          </w:p>
          <w:p w14:paraId="4D68F1AE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-megelőzést célzó (prevenciós) foglalkozások</w:t>
            </w:r>
          </w:p>
          <w:p w14:paraId="4E0C8C7B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</w:rPr>
              <w:t>tájékoztató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</w:rPr>
              <w:t>programok</w:t>
            </w:r>
            <w:proofErr w:type="spellEnd"/>
          </w:p>
          <w:p w14:paraId="52763694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</w:rPr>
              <w:t>-</w:t>
            </w:r>
            <w:proofErr w:type="spellStart"/>
            <w:r w:rsidRPr="008B6A2D">
              <w:rPr>
                <w:rFonts w:ascii="Times New Roman" w:hAnsi="Times New Roman" w:cs="Times New Roman"/>
              </w:rPr>
              <w:t>önkéntes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</w:rPr>
              <w:t>programok</w:t>
            </w:r>
            <w:proofErr w:type="spellEnd"/>
          </w:p>
          <w:p w14:paraId="1C18BB30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</w:rPr>
              <w:t>tanácsadás</w:t>
            </w:r>
            <w:proofErr w:type="spellEnd"/>
          </w:p>
          <w:p w14:paraId="7BD1D7BB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</w:rPr>
              <w:t>tanulmányok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</w:rPr>
              <w:t>készítése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B6A2D">
              <w:rPr>
                <w:rFonts w:ascii="Times New Roman" w:hAnsi="Times New Roman" w:cs="Times New Roman"/>
              </w:rPr>
              <w:t>problámák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</w:rPr>
              <w:t>felmérésére</w:t>
            </w:r>
            <w:proofErr w:type="spellEnd"/>
          </w:p>
        </w:tc>
        <w:tc>
          <w:tcPr>
            <w:tcW w:w="2066" w:type="dxa"/>
          </w:tcPr>
          <w:p w14:paraId="3C4E2316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megelőzést célzó (prevenciós) foglalkozások</w:t>
            </w:r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CA4CA1A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közvetlen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és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módon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érintett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8B6A2D">
              <w:rPr>
                <w:rFonts w:ascii="Times New Roman" w:hAnsi="Times New Roman" w:cs="Times New Roman"/>
                <w:lang w:val="en-US"/>
              </w:rPr>
              <w:t>személyek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78EA0961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a projektbe bevont szakértők</w:t>
            </w:r>
          </w:p>
          <w:p w14:paraId="4576C872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63" w:type="dxa"/>
          </w:tcPr>
          <w:p w14:paraId="78F4A124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</w:rPr>
              <w:t xml:space="preserve">- a </w:t>
            </w:r>
            <w:proofErr w:type="spellStart"/>
            <w:r w:rsidRPr="008B6A2D">
              <w:rPr>
                <w:rFonts w:ascii="Times New Roman" w:hAnsi="Times New Roman" w:cs="Times New Roman"/>
              </w:rPr>
              <w:t>résztvevők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</w:rPr>
              <w:t>száma</w:t>
            </w:r>
            <w:proofErr w:type="spellEnd"/>
            <w:r w:rsidRPr="008B6A2D">
              <w:rPr>
                <w:rFonts w:ascii="Times New Roman" w:hAnsi="Times New Roman" w:cs="Times New Roman"/>
              </w:rPr>
              <w:t>;</w:t>
            </w:r>
          </w:p>
          <w:p w14:paraId="5BD6D936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tev</w:t>
            </w:r>
            <w:r w:rsidRPr="008B6A2D">
              <w:rPr>
                <w:rFonts w:ascii="Times New Roman" w:hAnsi="Times New Roman" w:cs="Times New Roman"/>
                <w:lang w:val="hu-HU"/>
              </w:rPr>
              <w:t>ékenységek</w:t>
            </w:r>
            <w:proofErr w:type="spellEnd"/>
            <w:r w:rsidRPr="008B6A2D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gramStart"/>
            <w:r w:rsidRPr="008B6A2D">
              <w:rPr>
                <w:rFonts w:ascii="Times New Roman" w:hAnsi="Times New Roman" w:cs="Times New Roman"/>
                <w:lang w:val="hu-HU"/>
              </w:rPr>
              <w:t>száma;</w:t>
            </w:r>
            <w:proofErr w:type="gramEnd"/>
          </w:p>
          <w:p w14:paraId="5C57E5A0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szakértők száma</w:t>
            </w:r>
          </w:p>
          <w:p w14:paraId="33111261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5A213B" w:rsidRPr="008B6A2D" w14:paraId="59DA89C3" w14:textId="77777777" w:rsidTr="004E06A9">
        <w:tc>
          <w:tcPr>
            <w:tcW w:w="1141" w:type="dxa"/>
          </w:tcPr>
          <w:p w14:paraId="2160D83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3.</w:t>
            </w:r>
          </w:p>
        </w:tc>
        <w:tc>
          <w:tcPr>
            <w:tcW w:w="2054" w:type="dxa"/>
          </w:tcPr>
          <w:p w14:paraId="1B5460B9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Nonprofit szervezetek részvételének ösztönzése a speciális igényű gyerekeknek nyújtott szociális és fejlesztési szolgáltatások hozzáférésében és fejlesztése</w:t>
            </w:r>
          </w:p>
        </w:tc>
        <w:tc>
          <w:tcPr>
            <w:tcW w:w="2126" w:type="dxa"/>
          </w:tcPr>
          <w:p w14:paraId="0F0F5467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-tájékoztató, érzékenyítő programok</w:t>
            </w:r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A25B9E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a társadalmi felzárkóztatást segítő programok</w:t>
            </w:r>
          </w:p>
          <w:p w14:paraId="745A9003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tanácsadás</w:t>
            </w:r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153B7E7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prevenciós foglalkozások</w:t>
            </w:r>
          </w:p>
          <w:p w14:paraId="13C2F9A7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066" w:type="dxa"/>
          </w:tcPr>
          <w:p w14:paraId="39F04240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megelőzést célzó (prevenciós) foglalkozások</w:t>
            </w:r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12A6F22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közvetlen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és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módon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érintett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8B6A2D">
              <w:rPr>
                <w:rFonts w:ascii="Times New Roman" w:hAnsi="Times New Roman" w:cs="Times New Roman"/>
                <w:lang w:val="en-US"/>
              </w:rPr>
              <w:t>személyek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63F65C0B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a projektbe bevont szakértők</w:t>
            </w:r>
          </w:p>
          <w:p w14:paraId="7D35F306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63" w:type="dxa"/>
          </w:tcPr>
          <w:p w14:paraId="19B93600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tev</w:t>
            </w:r>
            <w:r w:rsidRPr="008B6A2D">
              <w:rPr>
                <w:rFonts w:ascii="Times New Roman" w:hAnsi="Times New Roman" w:cs="Times New Roman"/>
                <w:lang w:val="hu-HU"/>
              </w:rPr>
              <w:t>ékenységek</w:t>
            </w:r>
            <w:proofErr w:type="spellEnd"/>
            <w:r w:rsidRPr="008B6A2D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gramStart"/>
            <w:r w:rsidRPr="008B6A2D">
              <w:rPr>
                <w:rFonts w:ascii="Times New Roman" w:hAnsi="Times New Roman" w:cs="Times New Roman"/>
                <w:lang w:val="hu-HU"/>
              </w:rPr>
              <w:t>száma;</w:t>
            </w:r>
            <w:proofErr w:type="gramEnd"/>
          </w:p>
          <w:p w14:paraId="71596B8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szakértők száma,</w:t>
            </w:r>
          </w:p>
          <w:p w14:paraId="0E7FD9F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kedvezménye-</w:t>
            </w:r>
            <w:proofErr w:type="spellStart"/>
            <w:r w:rsidRPr="008B6A2D">
              <w:rPr>
                <w:rFonts w:ascii="Times New Roman" w:hAnsi="Times New Roman" w:cs="Times New Roman"/>
                <w:lang w:val="hu-HU"/>
              </w:rPr>
              <w:t>zettek</w:t>
            </w:r>
            <w:proofErr w:type="spellEnd"/>
            <w:r w:rsidRPr="008B6A2D">
              <w:rPr>
                <w:rFonts w:ascii="Times New Roman" w:hAnsi="Times New Roman" w:cs="Times New Roman"/>
                <w:lang w:val="hu-HU"/>
              </w:rPr>
              <w:t xml:space="preserve"> száma</w:t>
            </w:r>
          </w:p>
        </w:tc>
      </w:tr>
      <w:tr w:rsidR="005A213B" w:rsidRPr="008B6A2D" w14:paraId="19D3D9DA" w14:textId="77777777" w:rsidTr="004E06A9">
        <w:tc>
          <w:tcPr>
            <w:tcW w:w="1141" w:type="dxa"/>
          </w:tcPr>
          <w:p w14:paraId="2FE3E94A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4.</w:t>
            </w:r>
          </w:p>
        </w:tc>
        <w:tc>
          <w:tcPr>
            <w:tcW w:w="2054" w:type="dxa"/>
          </w:tcPr>
          <w:p w14:paraId="5579817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Családon belüli erőszak áldozatai számára nyújtott szolgáltatások fejlesztésének </w:t>
            </w:r>
            <w:r w:rsidRPr="008B6A2D">
              <w:rPr>
                <w:rFonts w:ascii="Times New Roman" w:hAnsi="Times New Roman" w:cs="Times New Roman"/>
                <w:lang w:val="hu-HU"/>
              </w:rPr>
              <w:lastRenderedPageBreak/>
              <w:t>támogatása (gyerekeknek, nőknek, időseknek)</w:t>
            </w:r>
          </w:p>
        </w:tc>
        <w:tc>
          <w:tcPr>
            <w:tcW w:w="2126" w:type="dxa"/>
          </w:tcPr>
          <w:p w14:paraId="31698EC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lastRenderedPageBreak/>
              <w:t>-támogató csoportok létrehozása</w:t>
            </w:r>
          </w:p>
          <w:p w14:paraId="399801A6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pszichológiai tanácsadás</w:t>
            </w:r>
          </w:p>
          <w:p w14:paraId="17841978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lastRenderedPageBreak/>
              <w:t>- az áldozatok gyógyulását elősegítő szolgáltatások</w:t>
            </w:r>
          </w:p>
          <w:p w14:paraId="41D1D41B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családon belüli erőszakot megelőző szociális szolgáltatások,</w:t>
            </w:r>
          </w:p>
          <w:p w14:paraId="29C2DC89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 -felvilágosító kampányok,</w:t>
            </w:r>
          </w:p>
          <w:p w14:paraId="33934D9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a hatóságok értesítése a bűntényről,</w:t>
            </w:r>
          </w:p>
          <w:p w14:paraId="35152B58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a szellemi és fizikai megerősítést biztosító tevékenységek</w:t>
            </w:r>
          </w:p>
        </w:tc>
        <w:tc>
          <w:tcPr>
            <w:tcW w:w="2066" w:type="dxa"/>
          </w:tcPr>
          <w:p w14:paraId="082CA85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lastRenderedPageBreak/>
              <w:t>- megelőzést célzó (prevenciós) foglalkozások</w:t>
            </w:r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34439FA6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közvetlen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és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közvetett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módon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érintett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8B6A2D">
              <w:rPr>
                <w:rFonts w:ascii="Times New Roman" w:hAnsi="Times New Roman" w:cs="Times New Roman"/>
                <w:lang w:val="en-US"/>
              </w:rPr>
              <w:t>személyek</w:t>
            </w:r>
            <w:proofErr w:type="spellEnd"/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21506F0F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a projektbe bevont szakértők</w:t>
            </w:r>
          </w:p>
          <w:p w14:paraId="25C15E6E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63" w:type="dxa"/>
          </w:tcPr>
          <w:p w14:paraId="06505C7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lastRenderedPageBreak/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tev</w:t>
            </w:r>
            <w:r w:rsidRPr="008B6A2D">
              <w:rPr>
                <w:rFonts w:ascii="Times New Roman" w:hAnsi="Times New Roman" w:cs="Times New Roman"/>
                <w:lang w:val="hu-HU"/>
              </w:rPr>
              <w:t>ékenységek</w:t>
            </w:r>
            <w:proofErr w:type="spellEnd"/>
            <w:r w:rsidRPr="008B6A2D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gramStart"/>
            <w:r w:rsidRPr="008B6A2D">
              <w:rPr>
                <w:rFonts w:ascii="Times New Roman" w:hAnsi="Times New Roman" w:cs="Times New Roman"/>
                <w:lang w:val="hu-HU"/>
              </w:rPr>
              <w:t>száma;</w:t>
            </w:r>
            <w:proofErr w:type="gramEnd"/>
          </w:p>
          <w:p w14:paraId="53F8AF34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szakértők száma</w:t>
            </w:r>
            <w:r w:rsidRPr="008B6A2D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666338A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kedvezménye-</w:t>
            </w:r>
            <w:proofErr w:type="spellStart"/>
            <w:r w:rsidRPr="008B6A2D">
              <w:rPr>
                <w:rFonts w:ascii="Times New Roman" w:hAnsi="Times New Roman" w:cs="Times New Roman"/>
                <w:lang w:val="hu-HU"/>
              </w:rPr>
              <w:t>zettek</w:t>
            </w:r>
            <w:proofErr w:type="spellEnd"/>
            <w:r w:rsidRPr="008B6A2D">
              <w:rPr>
                <w:rFonts w:ascii="Times New Roman" w:hAnsi="Times New Roman" w:cs="Times New Roman"/>
                <w:lang w:val="hu-HU"/>
              </w:rPr>
              <w:t xml:space="preserve"> száma</w:t>
            </w:r>
          </w:p>
        </w:tc>
      </w:tr>
      <w:tr w:rsidR="005A213B" w:rsidRPr="008B6A2D" w14:paraId="064C0DC9" w14:textId="77777777" w:rsidTr="004E06A9">
        <w:tc>
          <w:tcPr>
            <w:tcW w:w="1141" w:type="dxa"/>
          </w:tcPr>
          <w:p w14:paraId="6F5933D1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5.</w:t>
            </w:r>
          </w:p>
        </w:tc>
        <w:tc>
          <w:tcPr>
            <w:tcW w:w="2054" w:type="dxa"/>
          </w:tcPr>
          <w:p w14:paraId="4C25DEE6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Az önkéntesség és a közösségi kezdeményezés és ösztönzése</w:t>
            </w:r>
          </w:p>
        </w:tc>
        <w:tc>
          <w:tcPr>
            <w:tcW w:w="2126" w:type="dxa"/>
          </w:tcPr>
          <w:p w14:paraId="63E4EEB3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-önkéntes-toborzó programok</w:t>
            </w:r>
          </w:p>
          <w:p w14:paraId="60A63E5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önkénteseket jutalmazó tevékenységek</w:t>
            </w:r>
          </w:p>
          <w:p w14:paraId="64B360DB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-önkénteseknek szóló programok</w:t>
            </w:r>
          </w:p>
          <w:p w14:paraId="5097A10D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 xml:space="preserve">- tréning </w:t>
            </w:r>
          </w:p>
        </w:tc>
        <w:tc>
          <w:tcPr>
            <w:tcW w:w="2066" w:type="dxa"/>
          </w:tcPr>
          <w:p w14:paraId="640A5459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-kedvezményezett-ek,</w:t>
            </w:r>
          </w:p>
          <w:p w14:paraId="7B52D85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tevékenységek</w:t>
            </w:r>
          </w:p>
          <w:p w14:paraId="34432F31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963" w:type="dxa"/>
          </w:tcPr>
          <w:p w14:paraId="107648B0" w14:textId="77777777" w:rsidR="005A213B" w:rsidRPr="008B6A2D" w:rsidRDefault="005A213B" w:rsidP="004E06A9">
            <w:pPr>
              <w:rPr>
                <w:rFonts w:ascii="Times New Roman" w:hAnsi="Times New Roman" w:cs="Times New Roman"/>
              </w:rPr>
            </w:pPr>
            <w:r w:rsidRPr="008B6A2D">
              <w:rPr>
                <w:rFonts w:ascii="Times New Roman" w:hAnsi="Times New Roman" w:cs="Times New Roman"/>
              </w:rPr>
              <w:t>-</w:t>
            </w:r>
            <w:proofErr w:type="spellStart"/>
            <w:r w:rsidRPr="008B6A2D">
              <w:rPr>
                <w:rFonts w:ascii="Times New Roman" w:hAnsi="Times New Roman" w:cs="Times New Roman"/>
              </w:rPr>
              <w:t>kedvezménye-zettek</w:t>
            </w:r>
            <w:proofErr w:type="spellEnd"/>
            <w:r w:rsidRPr="008B6A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A2D">
              <w:rPr>
                <w:rFonts w:ascii="Times New Roman" w:hAnsi="Times New Roman" w:cs="Times New Roman"/>
              </w:rPr>
              <w:t>száma</w:t>
            </w:r>
            <w:proofErr w:type="spellEnd"/>
            <w:r w:rsidRPr="008B6A2D">
              <w:rPr>
                <w:rFonts w:ascii="Times New Roman" w:hAnsi="Times New Roman" w:cs="Times New Roman"/>
              </w:rPr>
              <w:t>;</w:t>
            </w:r>
          </w:p>
          <w:p w14:paraId="24CF5245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8B6A2D">
              <w:rPr>
                <w:rFonts w:ascii="Times New Roman" w:hAnsi="Times New Roman" w:cs="Times New Roman"/>
                <w:lang w:val="en-US"/>
              </w:rPr>
              <w:t>tev</w:t>
            </w:r>
            <w:r w:rsidRPr="008B6A2D">
              <w:rPr>
                <w:rFonts w:ascii="Times New Roman" w:hAnsi="Times New Roman" w:cs="Times New Roman"/>
                <w:lang w:val="hu-HU"/>
              </w:rPr>
              <w:t>ékenységek</w:t>
            </w:r>
            <w:proofErr w:type="spellEnd"/>
            <w:r w:rsidRPr="008B6A2D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gramStart"/>
            <w:r w:rsidRPr="008B6A2D">
              <w:rPr>
                <w:rFonts w:ascii="Times New Roman" w:hAnsi="Times New Roman" w:cs="Times New Roman"/>
                <w:lang w:val="hu-HU"/>
              </w:rPr>
              <w:t>száma;</w:t>
            </w:r>
            <w:proofErr w:type="gramEnd"/>
          </w:p>
          <w:p w14:paraId="4093DBBC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8B6A2D">
              <w:rPr>
                <w:rFonts w:ascii="Times New Roman" w:hAnsi="Times New Roman" w:cs="Times New Roman"/>
                <w:lang w:val="hu-HU"/>
              </w:rPr>
              <w:t>- eszközök száma</w:t>
            </w:r>
          </w:p>
          <w:p w14:paraId="03619DC2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  <w:p w14:paraId="52EDC283" w14:textId="77777777" w:rsidR="005A213B" w:rsidRPr="008B6A2D" w:rsidRDefault="005A213B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5E45F850" w14:textId="77777777" w:rsidR="00845BDC" w:rsidRPr="008B6A2D" w:rsidRDefault="00845BDC">
      <w:pPr>
        <w:rPr>
          <w:rFonts w:ascii="Times New Roman" w:hAnsi="Times New Roman" w:cs="Times New Roman"/>
        </w:rPr>
      </w:pPr>
    </w:p>
    <w:sectPr w:rsidR="00845BDC" w:rsidRPr="008B6A2D" w:rsidSect="00C23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B"/>
    <w:rsid w:val="001D3D8C"/>
    <w:rsid w:val="005A213B"/>
    <w:rsid w:val="00845BDC"/>
    <w:rsid w:val="008A14C3"/>
    <w:rsid w:val="008B6A2D"/>
    <w:rsid w:val="00A04BE1"/>
    <w:rsid w:val="00A55C3E"/>
    <w:rsid w:val="00A81F6B"/>
    <w:rsid w:val="00C2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5BC3"/>
  <w15:chartTrackingRefBased/>
  <w15:docId w15:val="{1EB3B08A-5DD8-405A-80AD-72D7E20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1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A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3</cp:revision>
  <dcterms:created xsi:type="dcterms:W3CDTF">2025-04-02T10:58:00Z</dcterms:created>
  <dcterms:modified xsi:type="dcterms:W3CDTF">2025-04-02T11:41:00Z</dcterms:modified>
</cp:coreProperties>
</file>